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E2AE" w14:textId="282D2127" w:rsidR="00064723" w:rsidRDefault="00462BCB">
      <w:pPr>
        <w:rPr>
          <w:b/>
          <w:bCs/>
          <w:u w:val="single"/>
        </w:rPr>
      </w:pPr>
      <w:r w:rsidRPr="00F7175D">
        <w:rPr>
          <w:b/>
          <w:bCs/>
          <w:u w:val="single"/>
        </w:rPr>
        <w:t xml:space="preserve">Ergänzende Informationen </w:t>
      </w:r>
    </w:p>
    <w:p w14:paraId="665D9C0C" w14:textId="77777777" w:rsidR="008831C8" w:rsidRPr="00F7175D" w:rsidRDefault="008831C8">
      <w:pPr>
        <w:rPr>
          <w:b/>
          <w:bCs/>
          <w:u w:val="single"/>
        </w:rPr>
      </w:pPr>
    </w:p>
    <w:p w14:paraId="38096091" w14:textId="77777777" w:rsidR="008831C8" w:rsidRPr="008831C8" w:rsidRDefault="008831C8" w:rsidP="008831C8">
      <w:r w:rsidRPr="008831C8">
        <w:rPr>
          <w:i/>
          <w:iCs/>
        </w:rPr>
        <w:t xml:space="preserve">Leitlinien zur Behandlung </w:t>
      </w:r>
    </w:p>
    <w:p w14:paraId="5ACA6155" w14:textId="26BB47CF" w:rsidR="008831C8" w:rsidRDefault="008831C8" w:rsidP="008831C8">
      <w:r w:rsidRPr="008831C8">
        <w:t xml:space="preserve">Allgemein: </w:t>
      </w:r>
      <w:hyperlink r:id="rId4" w:history="1">
        <w:r w:rsidRPr="008831C8">
          <w:rPr>
            <w:rStyle w:val="Hyperlink"/>
          </w:rPr>
          <w:t>https://www.awmf.org/leitlinien/aktuelle-leitlinien.html</w:t>
        </w:r>
      </w:hyperlink>
    </w:p>
    <w:p w14:paraId="16E4B1AE" w14:textId="471EEF3A" w:rsidR="008831C8" w:rsidRDefault="008831C8" w:rsidP="008831C8">
      <w:r w:rsidRPr="008831C8">
        <w:t xml:space="preserve">Akute Folgen psychischer Traumatisierung: </w:t>
      </w:r>
      <w:hyperlink r:id="rId5" w:history="1">
        <w:r w:rsidRPr="008831C8">
          <w:rPr>
            <w:rStyle w:val="Hyperlink"/>
          </w:rPr>
          <w:t>https://www.awmf.org/leitlinien/detail/ll/051-027.html</w:t>
        </w:r>
      </w:hyperlink>
    </w:p>
    <w:p w14:paraId="39F6A2D6" w14:textId="3A45062E" w:rsidR="008831C8" w:rsidRDefault="008831C8" w:rsidP="008831C8">
      <w:r w:rsidRPr="008831C8">
        <w:t xml:space="preserve">PTBS: </w:t>
      </w:r>
      <w:hyperlink r:id="rId6" w:history="1">
        <w:r w:rsidRPr="008831C8">
          <w:rPr>
            <w:rStyle w:val="Hyperlink"/>
          </w:rPr>
          <w:t>https://www.awmf.org/leitlinien/detail/ll/155-001.html</w:t>
        </w:r>
      </w:hyperlink>
    </w:p>
    <w:p w14:paraId="52E19881" w14:textId="7C8FF6A9" w:rsidR="008831C8" w:rsidRPr="008831C8" w:rsidRDefault="008831C8" w:rsidP="008831C8">
      <w:r w:rsidRPr="008831C8">
        <w:t xml:space="preserve"> </w:t>
      </w:r>
    </w:p>
    <w:p w14:paraId="33A46E45" w14:textId="77777777" w:rsidR="008831C8" w:rsidRPr="008831C8" w:rsidRDefault="008831C8" w:rsidP="008831C8">
      <w:r w:rsidRPr="008831C8">
        <w:rPr>
          <w:i/>
          <w:iCs/>
        </w:rPr>
        <w:t xml:space="preserve">Film Traumatherapie Kinder </w:t>
      </w:r>
    </w:p>
    <w:p w14:paraId="63894EC0" w14:textId="19831D17" w:rsidR="008831C8" w:rsidRDefault="008831C8" w:rsidP="008831C8">
      <w:hyperlink r:id="rId7" w:history="1">
        <w:r w:rsidRPr="008831C8">
          <w:rPr>
            <w:rStyle w:val="Hyperlink"/>
          </w:rPr>
          <w:t>https://www.daserste.de/information/reportage-dokumentation/dokus/videos/wie-kinder-wieder-lachen-lernen-hilfe-nach-dem-trauma-100.html</w:t>
        </w:r>
      </w:hyperlink>
    </w:p>
    <w:p w14:paraId="46272C00" w14:textId="3D2C320F" w:rsidR="008831C8" w:rsidRPr="008831C8" w:rsidRDefault="008831C8" w:rsidP="008831C8">
      <w:r w:rsidRPr="008831C8">
        <w:t xml:space="preserve"> </w:t>
      </w:r>
    </w:p>
    <w:p w14:paraId="6F6D5DD9" w14:textId="66B72B6E" w:rsidR="008831C8" w:rsidRDefault="008831C8" w:rsidP="008831C8">
      <w:proofErr w:type="spellStart"/>
      <w:r w:rsidRPr="008831C8">
        <w:t>Traumaambulanzen</w:t>
      </w:r>
      <w:proofErr w:type="spellEnd"/>
      <w:r w:rsidRPr="008831C8">
        <w:t xml:space="preserve"> nach OEG: </w:t>
      </w:r>
      <w:hyperlink r:id="rId8" w:history="1">
        <w:r w:rsidRPr="008831C8">
          <w:rPr>
            <w:rStyle w:val="Hyperlink"/>
          </w:rPr>
          <w:t>https://www.hamburg.de/trauma-ambulanz/</w:t>
        </w:r>
      </w:hyperlink>
    </w:p>
    <w:p w14:paraId="25071F6D" w14:textId="55671A6B" w:rsidR="008831C8" w:rsidRPr="008831C8" w:rsidRDefault="008831C8" w:rsidP="008831C8">
      <w:r w:rsidRPr="008831C8">
        <w:t xml:space="preserve"> </w:t>
      </w:r>
    </w:p>
    <w:p w14:paraId="1D4D5F8F" w14:textId="77777777" w:rsidR="008831C8" w:rsidRPr="008831C8" w:rsidRDefault="008831C8" w:rsidP="008831C8">
      <w:r w:rsidRPr="008831C8">
        <w:rPr>
          <w:i/>
          <w:iCs/>
        </w:rPr>
        <w:t xml:space="preserve">Therapeutensuche: </w:t>
      </w:r>
    </w:p>
    <w:p w14:paraId="3C57A4F3" w14:textId="3B5EAF3C" w:rsidR="008831C8" w:rsidRDefault="008831C8" w:rsidP="008831C8">
      <w:r w:rsidRPr="008831C8">
        <w:t xml:space="preserve">EMDRIA e.V. </w:t>
      </w:r>
      <w:hyperlink r:id="rId9" w:history="1">
        <w:r w:rsidRPr="008831C8">
          <w:rPr>
            <w:rStyle w:val="Hyperlink"/>
          </w:rPr>
          <w:t>https://www.emdria.de/therapeuteninnen/</w:t>
        </w:r>
      </w:hyperlink>
    </w:p>
    <w:p w14:paraId="37E67D15" w14:textId="015C8E2D" w:rsidR="008831C8" w:rsidRPr="008831C8" w:rsidRDefault="008831C8" w:rsidP="008831C8">
      <w:pPr>
        <w:rPr>
          <w:lang w:val="en-US"/>
        </w:rPr>
      </w:pPr>
      <w:proofErr w:type="spellStart"/>
      <w:r w:rsidRPr="008831C8">
        <w:rPr>
          <w:lang w:val="en-US"/>
        </w:rPr>
        <w:t>DeGPT</w:t>
      </w:r>
      <w:proofErr w:type="spellEnd"/>
      <w:r w:rsidRPr="008831C8">
        <w:rPr>
          <w:lang w:val="en-US"/>
        </w:rPr>
        <w:t xml:space="preserve"> </w:t>
      </w:r>
      <w:hyperlink r:id="rId10" w:history="1">
        <w:r w:rsidRPr="008831C8">
          <w:rPr>
            <w:rStyle w:val="Hyperlink"/>
            <w:lang w:val="en-US"/>
          </w:rPr>
          <w:t>https://datenbank.degpt.de/website/</w:t>
        </w:r>
      </w:hyperlink>
    </w:p>
    <w:p w14:paraId="095FDA5E" w14:textId="34C65638" w:rsidR="008831C8" w:rsidRPr="008831C8" w:rsidRDefault="008831C8" w:rsidP="008831C8">
      <w:pPr>
        <w:rPr>
          <w:lang w:val="en-US"/>
        </w:rPr>
      </w:pPr>
      <w:r w:rsidRPr="008831C8">
        <w:rPr>
          <w:lang w:val="en-US"/>
        </w:rPr>
        <w:t xml:space="preserve"> </w:t>
      </w:r>
    </w:p>
    <w:p w14:paraId="2C099C39" w14:textId="432CC923" w:rsidR="00462BCB" w:rsidRPr="0047062E" w:rsidRDefault="00462BCB" w:rsidP="008831C8"/>
    <w:sectPr w:rsidR="00462BCB" w:rsidRPr="004706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CB"/>
    <w:rsid w:val="00064723"/>
    <w:rsid w:val="002F31FA"/>
    <w:rsid w:val="003E22F1"/>
    <w:rsid w:val="00462BCB"/>
    <w:rsid w:val="0047062E"/>
    <w:rsid w:val="008831C8"/>
    <w:rsid w:val="008B324E"/>
    <w:rsid w:val="009043FE"/>
    <w:rsid w:val="00CE7450"/>
    <w:rsid w:val="00E50421"/>
    <w:rsid w:val="00F56884"/>
    <w:rsid w:val="00F7175D"/>
    <w:rsid w:val="00F8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2A25"/>
  <w15:chartTrackingRefBased/>
  <w15:docId w15:val="{62E05A30-7B2F-41FE-886D-4856B2FE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2BC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2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burg.de/trauma-ambulan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aserste.de/information/reportage-dokumentation/dokus/videos/wie-kinder-wieder-lachen-lernen-hilfe-nach-dem-trauma-100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wmf.org/leitlinien/detail/ll/155-001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wmf.org/leitlinien/detail/ll/051-027.html" TargetMode="External"/><Relationship Id="rId10" Type="http://schemas.openxmlformats.org/officeDocument/2006/relationships/hyperlink" Target="https://datenbank.degpt.de/website/" TargetMode="External"/><Relationship Id="rId4" Type="http://schemas.openxmlformats.org/officeDocument/2006/relationships/hyperlink" Target="https://www.awmf.org/leitlinien/aktuelle-leitlinien.html" TargetMode="External"/><Relationship Id="rId9" Type="http://schemas.openxmlformats.org/officeDocument/2006/relationships/hyperlink" Target="https://www.emdria.de/therapeuteninn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Desmarowitz</dc:creator>
  <cp:keywords/>
  <dc:description/>
  <cp:lastModifiedBy>Denise Desmarowitz</cp:lastModifiedBy>
  <cp:revision>6</cp:revision>
  <dcterms:created xsi:type="dcterms:W3CDTF">2020-10-31T15:34:00Z</dcterms:created>
  <dcterms:modified xsi:type="dcterms:W3CDTF">2021-11-21T16:17:00Z</dcterms:modified>
</cp:coreProperties>
</file>